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36" w:rsidRDefault="008E27EE" w:rsidP="008E27EE">
      <w:pPr>
        <w:rPr>
          <w:b/>
        </w:rPr>
      </w:pPr>
      <w:r w:rsidRPr="00742D7E">
        <w:rPr>
          <w:b/>
        </w:rPr>
        <w:t xml:space="preserve">How to </w:t>
      </w:r>
      <w:r w:rsidR="00397DDC">
        <w:rPr>
          <w:b/>
        </w:rPr>
        <w:t>run for</w:t>
      </w:r>
      <w:r w:rsidRPr="00742D7E">
        <w:rPr>
          <w:b/>
        </w:rPr>
        <w:t xml:space="preserve"> Town Meeting</w:t>
      </w:r>
    </w:p>
    <w:p w:rsidR="008E27EE" w:rsidRDefault="008E27EE" w:rsidP="008E27EE"/>
    <w:p w:rsidR="008E27EE" w:rsidRDefault="008E27EE" w:rsidP="008E27EE">
      <w:r>
        <w:t>Town Meeting Members are elected</w:t>
      </w:r>
      <w:r w:rsidR="001F4389">
        <w:t xml:space="preserve"> by precinct during the annual T</w:t>
      </w:r>
      <w:r>
        <w:t xml:space="preserve">own election in March. </w:t>
      </w:r>
      <w:r w:rsidR="001F4389">
        <w:t>Lexington has nine precincts</w:t>
      </w:r>
      <w:r w:rsidR="007873BA">
        <w:t xml:space="preserve">, each represented by </w:t>
      </w:r>
      <w:r w:rsidR="00B60146">
        <w:t>Twenty-One Town Meeting Members</w:t>
      </w:r>
      <w:r w:rsidR="007873BA">
        <w:t>.</w:t>
      </w:r>
      <w:r w:rsidR="001F4389">
        <w:t xml:space="preserve"> Members </w:t>
      </w:r>
      <w:r>
        <w:t xml:space="preserve">serve </w:t>
      </w:r>
      <w:r w:rsidR="00B60146">
        <w:t>staggered three year terms, with seven positions re-opening each year.</w:t>
      </w:r>
      <w:r w:rsidR="004706E4">
        <w:t xml:space="preserve"> In addition</w:t>
      </w:r>
      <w:r w:rsidR="001F4389">
        <w:t>, there may be one- and two- year openings on the ballot to finish out the terms of any members who have resigned.</w:t>
      </w:r>
    </w:p>
    <w:p w:rsidR="009954D2" w:rsidRDefault="009954D2" w:rsidP="008E27EE"/>
    <w:p w:rsidR="009954D2" w:rsidRDefault="009954D2" w:rsidP="009954D2">
      <w:r>
        <w:t>The only legal requirement to be a Town Meeting Member is to be a registered Lexington voter.</w:t>
      </w:r>
    </w:p>
    <w:p w:rsidR="001F4389" w:rsidRDefault="001F4389" w:rsidP="008E27EE"/>
    <w:p w:rsidR="008E27EE" w:rsidRDefault="008E27EE" w:rsidP="008E27EE">
      <w:r>
        <w:t>People run for Town Meeting for a variety of reasons such as interest in school, zoning,</w:t>
      </w:r>
      <w:r w:rsidR="007873BA">
        <w:t xml:space="preserve"> environmental </w:t>
      </w:r>
      <w:r>
        <w:t>or affordable housing issues. S</w:t>
      </w:r>
      <w:r w:rsidR="00B60146">
        <w:t>ome members focus on their own n</w:t>
      </w:r>
      <w:r w:rsidR="007873BA">
        <w:t>eighborhoods, others</w:t>
      </w:r>
      <w:r>
        <w:t xml:space="preserve"> </w:t>
      </w:r>
      <w:r w:rsidR="00CF4882">
        <w:t xml:space="preserve">on </w:t>
      </w:r>
      <w:r>
        <w:t xml:space="preserve">how land is used in </w:t>
      </w:r>
      <w:r w:rsidR="007873BA">
        <w:t>all parts</w:t>
      </w:r>
      <w:r>
        <w:t xml:space="preserve"> of town. </w:t>
      </w:r>
      <w:r w:rsidR="007873BA">
        <w:t>Members may be interested in</w:t>
      </w:r>
      <w:r w:rsidR="00B60146">
        <w:t xml:space="preserve"> public policy</w:t>
      </w:r>
      <w:r w:rsidR="007873BA">
        <w:t xml:space="preserve"> concerns, or</w:t>
      </w:r>
      <w:r>
        <w:t xml:space="preserve"> simply want to be more connected with </w:t>
      </w:r>
      <w:r w:rsidR="007873BA">
        <w:t>our town’s</w:t>
      </w:r>
      <w:r>
        <w:t xml:space="preserve"> decision-making process.</w:t>
      </w:r>
      <w:r w:rsidR="009954D2">
        <w:t xml:space="preserve"> </w:t>
      </w:r>
    </w:p>
    <w:p w:rsidR="009954D2" w:rsidRDefault="009954D2" w:rsidP="008E27EE"/>
    <w:p w:rsidR="00B60146" w:rsidRDefault="008E27EE" w:rsidP="008E27EE">
      <w:r>
        <w:t>Before you commit to</w:t>
      </w:r>
      <w:r w:rsidR="009954D2">
        <w:t xml:space="preserve"> running for Town Meeting, it’s</w:t>
      </w:r>
      <w:r>
        <w:t xml:space="preserve"> helpful to attend </w:t>
      </w:r>
      <w:r w:rsidR="001F4389">
        <w:t xml:space="preserve">a </w:t>
      </w:r>
      <w:r>
        <w:t>Town Meeting in person</w:t>
      </w:r>
      <w:r w:rsidR="00742D7E">
        <w:t xml:space="preserve">, or visit   </w:t>
      </w:r>
    </w:p>
    <w:p w:rsidR="00B60146" w:rsidRDefault="00ED04EB" w:rsidP="008E27EE">
      <w:hyperlink r:id="rId5" w:history="1">
        <w:r w:rsidR="00B60146" w:rsidRPr="00683E34">
          <w:rPr>
            <w:rStyle w:val="Hyperlink"/>
          </w:rPr>
          <w:t>http://www.lexmedia.org/ondemand.html</w:t>
        </w:r>
      </w:hyperlink>
    </w:p>
    <w:p w:rsidR="00742D7E" w:rsidRDefault="00397DDC" w:rsidP="008E27EE">
      <w:proofErr w:type="gramStart"/>
      <w:r>
        <w:t>where</w:t>
      </w:r>
      <w:proofErr w:type="gramEnd"/>
      <w:r>
        <w:t xml:space="preserve"> several years of</w:t>
      </w:r>
      <w:r w:rsidR="00B60146">
        <w:t xml:space="preserve"> Town Meeting</w:t>
      </w:r>
      <w:r>
        <w:t xml:space="preserve"> video are</w:t>
      </w:r>
      <w:r w:rsidR="00742D7E">
        <w:t xml:space="preserve"> archived. This will give you a feel for the pace and procedures that are followed. If you have no patience for parliamentary procedure, </w:t>
      </w:r>
      <w:r w:rsidR="00B60146">
        <w:t>you may not enjoy being a Town Meeting Member.</w:t>
      </w:r>
    </w:p>
    <w:p w:rsidR="00742D7E" w:rsidRDefault="00742D7E" w:rsidP="008E27EE"/>
    <w:p w:rsidR="008E27EE" w:rsidRDefault="00742D7E" w:rsidP="008E27EE">
      <w:r>
        <w:t xml:space="preserve">It is also </w:t>
      </w:r>
      <w:r w:rsidR="007873BA">
        <w:t xml:space="preserve">very </w:t>
      </w:r>
      <w:r>
        <w:t xml:space="preserve">helpful to </w:t>
      </w:r>
      <w:r w:rsidR="00CC1C17">
        <w:t xml:space="preserve">talk to or </w:t>
      </w:r>
      <w:r>
        <w:t>meet</w:t>
      </w:r>
      <w:r w:rsidR="00CC1C17">
        <w:t xml:space="preserve"> </w:t>
      </w:r>
      <w:bookmarkStart w:id="0" w:name="_GoBack"/>
      <w:bookmarkEnd w:id="0"/>
      <w:r>
        <w:t>with a current Town Meeting Member to gain an understanding of the time commitments</w:t>
      </w:r>
      <w:r w:rsidR="00397DDC">
        <w:t>.</w:t>
      </w:r>
    </w:p>
    <w:p w:rsidR="00A91332" w:rsidRDefault="00A91332" w:rsidP="008E27EE"/>
    <w:p w:rsidR="003E2C87" w:rsidRDefault="003E2C87" w:rsidP="003E2C87">
      <w:pPr>
        <w:pStyle w:val="ListParagraph"/>
        <w:rPr>
          <w:b/>
        </w:rPr>
      </w:pPr>
      <w:r>
        <w:rPr>
          <w:b/>
        </w:rPr>
        <w:t>The Election Calendar</w:t>
      </w:r>
    </w:p>
    <w:p w:rsidR="00B40216" w:rsidRDefault="003E2C87" w:rsidP="003E2C87">
      <w:pPr>
        <w:pStyle w:val="ListParagraph"/>
        <w:numPr>
          <w:ilvl w:val="0"/>
          <w:numId w:val="2"/>
        </w:numPr>
      </w:pPr>
      <w:r w:rsidRPr="00B40216">
        <w:t xml:space="preserve">The Town Clerk publishes an Election Calendar at the beginning of December. </w:t>
      </w:r>
      <w:r w:rsidR="00397DDC">
        <w:t>A</w:t>
      </w:r>
      <w:r w:rsidRPr="00B40216">
        <w:t>ccess</w:t>
      </w:r>
      <w:r w:rsidR="00397DDC">
        <w:t xml:space="preserve"> the calendar </w:t>
      </w:r>
      <w:r w:rsidRPr="00B40216">
        <w:t xml:space="preserve">via </w:t>
      </w:r>
      <w:r w:rsidR="00CF4882">
        <w:t xml:space="preserve">the </w:t>
      </w:r>
      <w:r w:rsidRPr="00B40216">
        <w:t xml:space="preserve">Town Clerk’s page </w:t>
      </w:r>
      <w:r w:rsidR="00B40216">
        <w:t xml:space="preserve">on the Town website. </w:t>
      </w:r>
      <w:hyperlink r:id="rId6" w:history="1">
        <w:r w:rsidR="00B40216" w:rsidRPr="00683E34">
          <w:rPr>
            <w:rStyle w:val="Hyperlink"/>
          </w:rPr>
          <w:t>http://lexingtonma.gov/townclerk.cfm</w:t>
        </w:r>
      </w:hyperlink>
      <w:r w:rsidRPr="00B40216">
        <w:t xml:space="preserve">. </w:t>
      </w:r>
    </w:p>
    <w:p w:rsidR="00B40216" w:rsidRDefault="003E2C87" w:rsidP="003E2C87">
      <w:pPr>
        <w:pStyle w:val="ListParagraph"/>
        <w:numPr>
          <w:ilvl w:val="0"/>
          <w:numId w:val="2"/>
        </w:numPr>
      </w:pPr>
      <w:r w:rsidRPr="00B40216">
        <w:t xml:space="preserve">The calendar establishes the key dates and deadlines for the next town election, including when nomination papers </w:t>
      </w:r>
      <w:r w:rsidR="00B40216">
        <w:t>are available</w:t>
      </w:r>
      <w:r w:rsidRPr="00B40216">
        <w:t xml:space="preserve">, when they are due back, and when the election will be held. </w:t>
      </w:r>
      <w:r w:rsidR="00CF4882">
        <w:t>(</w:t>
      </w:r>
      <w:r w:rsidR="00397DDC">
        <w:t>usually the first Monday in</w:t>
      </w:r>
      <w:r w:rsidR="00CF4882">
        <w:t xml:space="preserve"> March)</w:t>
      </w:r>
    </w:p>
    <w:p w:rsidR="003E2C87" w:rsidRPr="00B40216" w:rsidRDefault="003E2C87" w:rsidP="003E2C87">
      <w:pPr>
        <w:pStyle w:val="ListParagraph"/>
        <w:numPr>
          <w:ilvl w:val="0"/>
          <w:numId w:val="2"/>
        </w:numPr>
      </w:pPr>
      <w:r w:rsidRPr="00B40216">
        <w:t>If you miss the deadline for returning yo</w:t>
      </w:r>
      <w:r w:rsidR="00DD6FB5">
        <w:t>ur nomination papers, you can’t</w:t>
      </w:r>
      <w:r w:rsidRPr="00B40216">
        <w:t xml:space="preserve"> be listed on the ballot.</w:t>
      </w:r>
      <w:r w:rsidR="00B60146">
        <w:t xml:space="preserve"> It is, however, still possible to be elected via write-in votes.</w:t>
      </w:r>
    </w:p>
    <w:p w:rsidR="00742D7E" w:rsidRPr="00B40216" w:rsidRDefault="00742D7E" w:rsidP="008E27EE"/>
    <w:p w:rsidR="00742D7E" w:rsidRPr="00742D7E" w:rsidRDefault="00742D7E" w:rsidP="00742D7E">
      <w:pPr>
        <w:ind w:left="720"/>
        <w:rPr>
          <w:b/>
        </w:rPr>
      </w:pPr>
      <w:r w:rsidRPr="00742D7E">
        <w:rPr>
          <w:b/>
        </w:rPr>
        <w:t>Procedure for becoming a candidate:</w:t>
      </w:r>
    </w:p>
    <w:p w:rsidR="00742D7E" w:rsidRPr="00742D7E" w:rsidRDefault="00742D7E" w:rsidP="00742D7E">
      <w:pPr>
        <w:pStyle w:val="ListParagraph"/>
        <w:numPr>
          <w:ilvl w:val="0"/>
          <w:numId w:val="1"/>
        </w:numPr>
      </w:pPr>
      <w:r w:rsidRPr="00742D7E">
        <w:t>Obtain nomination papers from the Town Clerk (usually in mid-December). Note that simply</w:t>
      </w:r>
      <w:r w:rsidR="003E2C87">
        <w:t xml:space="preserve"> taking out nomination papers becomes</w:t>
      </w:r>
      <w:r w:rsidRPr="00742D7E">
        <w:t xml:space="preserve"> a matter of public record. </w:t>
      </w:r>
    </w:p>
    <w:p w:rsidR="00B22AAC" w:rsidRDefault="00B22AAC" w:rsidP="00B22AAC">
      <w:pPr>
        <w:pStyle w:val="ListParagraph"/>
        <w:numPr>
          <w:ilvl w:val="0"/>
          <w:numId w:val="1"/>
        </w:numPr>
      </w:pPr>
      <w:r>
        <w:t>Submit 10 signatures from registered voters in your precinct per the nomination form. It is advisable, however, to gather at least 15 to 20 since signatures can be disqualified for a variety of reasons.</w:t>
      </w:r>
    </w:p>
    <w:p w:rsidR="00742D7E" w:rsidRPr="00742D7E" w:rsidRDefault="00DD6FB5" w:rsidP="00B22AAC">
      <w:pPr>
        <w:pStyle w:val="ListParagraph"/>
        <w:numPr>
          <w:ilvl w:val="0"/>
          <w:numId w:val="1"/>
        </w:numPr>
      </w:pPr>
      <w:r>
        <w:t>Return</w:t>
      </w:r>
      <w:r w:rsidR="00742D7E" w:rsidRPr="00742D7E">
        <w:t xml:space="preserve"> your completed nomination papers to the Town Clerk before the deadline (usually at the end of December). </w:t>
      </w:r>
    </w:p>
    <w:p w:rsidR="00742D7E" w:rsidRDefault="00742D7E" w:rsidP="00B40216">
      <w:pPr>
        <w:pStyle w:val="ListParagraph"/>
        <w:ind w:left="1080"/>
        <w:rPr>
          <w:b/>
        </w:rPr>
      </w:pPr>
    </w:p>
    <w:p w:rsidR="00B40216" w:rsidRDefault="00B40216" w:rsidP="00B40216">
      <w:pPr>
        <w:pStyle w:val="ListParagraph"/>
        <w:rPr>
          <w:b/>
        </w:rPr>
      </w:pPr>
      <w:r>
        <w:rPr>
          <w:b/>
        </w:rPr>
        <w:t>Campaigning</w:t>
      </w:r>
    </w:p>
    <w:p w:rsidR="00B40216" w:rsidRPr="00B40216" w:rsidRDefault="00B40216" w:rsidP="006A62B1">
      <w:pPr>
        <w:ind w:left="720"/>
      </w:pPr>
      <w:r w:rsidRPr="00B40216">
        <w:t xml:space="preserve">Once you are on the ballot, you have about two months to campaign for your election. </w:t>
      </w:r>
      <w:r w:rsidR="006A62B1">
        <w:t>Each Lexington precinct</w:t>
      </w:r>
      <w:r>
        <w:t xml:space="preserve"> currently </w:t>
      </w:r>
      <w:r w:rsidR="006A62B1">
        <w:t>contains</w:t>
      </w:r>
      <w:r>
        <w:t xml:space="preserve"> about </w:t>
      </w:r>
      <w:r w:rsidRPr="00B40216">
        <w:t xml:space="preserve">2000 potential voters. </w:t>
      </w:r>
      <w:r w:rsidR="004706E4">
        <w:t xml:space="preserve">Town elections are </w:t>
      </w:r>
      <w:r w:rsidR="00397DDC">
        <w:t>held on Mondays, and never</w:t>
      </w:r>
      <w:r w:rsidR="004706E4">
        <w:t xml:space="preserve"> on the same day as State or Federal elections. Unless there is a </w:t>
      </w:r>
      <w:r w:rsidR="00B22AAC">
        <w:t xml:space="preserve">spirited </w:t>
      </w:r>
      <w:r w:rsidR="00397DDC">
        <w:t>Selectman or School Committee race</w:t>
      </w:r>
      <w:r w:rsidR="004706E4">
        <w:t xml:space="preserve"> that year, turnout can be somewhat low, and a </w:t>
      </w:r>
      <w:r w:rsidR="00CF4882">
        <w:t xml:space="preserve">very </w:t>
      </w:r>
      <w:r w:rsidR="004706E4">
        <w:t xml:space="preserve">small number of votes </w:t>
      </w:r>
      <w:r w:rsidR="00B22AAC">
        <w:t>can very often make</w:t>
      </w:r>
      <w:r w:rsidR="004706E4">
        <w:t xml:space="preserve"> the difference between getting elected or not. </w:t>
      </w:r>
    </w:p>
    <w:p w:rsidR="006A62B1" w:rsidRDefault="006A62B1" w:rsidP="00B40216">
      <w:pPr>
        <w:pStyle w:val="ListParagraph"/>
        <w:ind w:left="1440"/>
      </w:pPr>
    </w:p>
    <w:p w:rsidR="00CF4882" w:rsidRDefault="00B60146" w:rsidP="006A62B1">
      <w:pPr>
        <w:pStyle w:val="ListParagraph"/>
      </w:pPr>
      <w:r>
        <w:t xml:space="preserve">Candidates </w:t>
      </w:r>
      <w:r w:rsidR="00CF4882">
        <w:t>can</w:t>
      </w:r>
      <w:r w:rsidR="00B40216">
        <w:t xml:space="preserve"> send out</w:t>
      </w:r>
      <w:r w:rsidR="00B40216" w:rsidRPr="00B40216">
        <w:t xml:space="preserve"> flyer</w:t>
      </w:r>
      <w:r>
        <w:t>s,</w:t>
      </w:r>
      <w:r w:rsidR="00B40216">
        <w:t xml:space="preserve"> postcards </w:t>
      </w:r>
      <w:r>
        <w:t xml:space="preserve">and emails, or write letters to the Lexington Minuteman </w:t>
      </w:r>
      <w:r w:rsidR="00DD6FB5">
        <w:t xml:space="preserve">and other local news </w:t>
      </w:r>
      <w:r w:rsidR="00B22AAC">
        <w:t>sources</w:t>
      </w:r>
      <w:r w:rsidR="00DD6FB5">
        <w:t xml:space="preserve"> </w:t>
      </w:r>
      <w:r>
        <w:t xml:space="preserve">to announce </w:t>
      </w:r>
      <w:r w:rsidR="00CF4882">
        <w:t>their candidacy and</w:t>
      </w:r>
      <w:r w:rsidR="004706E4">
        <w:t xml:space="preserve"> </w:t>
      </w:r>
      <w:r>
        <w:t>outlin</w:t>
      </w:r>
      <w:r w:rsidR="00CF4882">
        <w:t>e</w:t>
      </w:r>
      <w:r>
        <w:t xml:space="preserve"> their experience</w:t>
      </w:r>
      <w:r w:rsidR="007873BA">
        <w:t xml:space="preserve"> and views</w:t>
      </w:r>
      <w:r>
        <w:t xml:space="preserve"> on current issues. </w:t>
      </w:r>
    </w:p>
    <w:p w:rsidR="00CF4882" w:rsidRDefault="00CF4882" w:rsidP="006A62B1">
      <w:pPr>
        <w:pStyle w:val="ListParagraph"/>
      </w:pPr>
    </w:p>
    <w:p w:rsidR="00B40216" w:rsidRDefault="00B40216" w:rsidP="006A62B1">
      <w:pPr>
        <w:pStyle w:val="ListParagraph"/>
      </w:pPr>
      <w:r w:rsidRPr="00B40216">
        <w:t xml:space="preserve">The Town Clerk </w:t>
      </w:r>
      <w:r>
        <w:t xml:space="preserve">does not have a record of </w:t>
      </w:r>
      <w:r w:rsidR="006A62B1">
        <w:t>voter</w:t>
      </w:r>
      <w:r>
        <w:t xml:space="preserve"> email addresses, but </w:t>
      </w:r>
      <w:r w:rsidRPr="00B40216">
        <w:t xml:space="preserve">can provide a list of mailing </w:t>
      </w:r>
      <w:r>
        <w:t>addresses for registered voters.</w:t>
      </w:r>
    </w:p>
    <w:p w:rsidR="00CF4882" w:rsidRDefault="00CF4882" w:rsidP="006A62B1">
      <w:pPr>
        <w:pStyle w:val="ListParagraph"/>
      </w:pPr>
    </w:p>
    <w:p w:rsidR="006A62B1" w:rsidRDefault="00CF4882" w:rsidP="006A62B1">
      <w:pPr>
        <w:pStyle w:val="ListParagraph"/>
      </w:pPr>
      <w:r>
        <w:t xml:space="preserve">Candidates often stand near their precinct polling location </w:t>
      </w:r>
      <w:r w:rsidR="00397DDC">
        <w:t>on Election D</w:t>
      </w:r>
      <w:r w:rsidR="00125BD8">
        <w:t xml:space="preserve">ay </w:t>
      </w:r>
      <w:r>
        <w:t xml:space="preserve">holding a sign </w:t>
      </w:r>
      <w:r w:rsidR="00125BD8">
        <w:t>for themselves. This must be done at least 150 feet away from the polling entrance.</w:t>
      </w:r>
    </w:p>
    <w:p w:rsidR="00125BD8" w:rsidRDefault="00125BD8" w:rsidP="006A62B1">
      <w:pPr>
        <w:pStyle w:val="ListParagraph"/>
      </w:pPr>
    </w:p>
    <w:p w:rsidR="00125BD8" w:rsidRDefault="00125BD8" w:rsidP="006A62B1">
      <w:pPr>
        <w:pStyle w:val="ListParagraph"/>
        <w:rPr>
          <w:b/>
        </w:rPr>
      </w:pPr>
      <w:r w:rsidRPr="00125BD8">
        <w:rPr>
          <w:b/>
        </w:rPr>
        <w:t>Results</w:t>
      </w:r>
    </w:p>
    <w:p w:rsidR="00125BD8" w:rsidRPr="00125BD8" w:rsidRDefault="00125BD8" w:rsidP="006A62B1">
      <w:pPr>
        <w:pStyle w:val="ListParagraph"/>
      </w:pPr>
      <w:r>
        <w:t xml:space="preserve">Results are announced after 8 pm at each polling location </w:t>
      </w:r>
      <w:r w:rsidR="00DD6FB5">
        <w:t>when</w:t>
      </w:r>
      <w:r>
        <w:t xml:space="preserve"> the machines are opened by election officials and the results are compiled.  The Town Clerk will post results by precinct on the Town website, but it can often take several hours to appear there. Results can also be obtained by waiting at the Town Clerk’s office for the </w:t>
      </w:r>
      <w:r w:rsidR="007873BA">
        <w:t>numbers</w:t>
      </w:r>
      <w:r>
        <w:t xml:space="preserve"> to arrive from </w:t>
      </w:r>
      <w:r w:rsidR="007873BA">
        <w:t>each precinct</w:t>
      </w:r>
      <w:r>
        <w:t>.  There may also be election parties sponsored by Selectmen or School Committee candidates where results are announced.</w:t>
      </w:r>
    </w:p>
    <w:p w:rsidR="00B40216" w:rsidRDefault="00B40216" w:rsidP="007873BA">
      <w:pPr>
        <w:pStyle w:val="ListParagraph"/>
        <w:ind w:left="0"/>
        <w:rPr>
          <w:b/>
        </w:rPr>
      </w:pPr>
    </w:p>
    <w:p w:rsidR="007873BA" w:rsidRPr="00DD6FB5" w:rsidRDefault="009954D2" w:rsidP="007873BA">
      <w:pPr>
        <w:pStyle w:val="ListParagraph"/>
        <w:ind w:left="0"/>
      </w:pPr>
      <w:r>
        <w:t>If you are interested in how things work</w:t>
      </w:r>
      <w:r w:rsidR="00DD6FB5">
        <w:t xml:space="preserve"> in Lexington</w:t>
      </w:r>
      <w:r>
        <w:t xml:space="preserve"> government</w:t>
      </w:r>
      <w:r w:rsidR="00DD6FB5">
        <w:t xml:space="preserve">, and you are a registered Lexington voter, </w:t>
      </w:r>
      <w:r>
        <w:t xml:space="preserve">then </w:t>
      </w:r>
      <w:r w:rsidR="00DD6FB5">
        <w:t xml:space="preserve">you are perfectly qualified </w:t>
      </w:r>
      <w:r>
        <w:t xml:space="preserve">and very welcome </w:t>
      </w:r>
      <w:r w:rsidR="007F206A">
        <w:t xml:space="preserve">to </w:t>
      </w:r>
      <w:r>
        <w:t>run for Town Meeting</w:t>
      </w:r>
      <w:r w:rsidR="007F206A">
        <w:t>.  We encourage you to join us.</w:t>
      </w:r>
    </w:p>
    <w:p w:rsidR="003E2C87" w:rsidRPr="00742D7E" w:rsidRDefault="003E2C87" w:rsidP="003E2C87">
      <w:pPr>
        <w:pStyle w:val="ListParagraph"/>
        <w:rPr>
          <w:b/>
        </w:rPr>
      </w:pPr>
    </w:p>
    <w:sectPr w:rsidR="003E2C87" w:rsidRPr="00742D7E" w:rsidSect="00B22AAC">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7088"/>
    <w:multiLevelType w:val="hybridMultilevel"/>
    <w:tmpl w:val="B100F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7B5832"/>
    <w:multiLevelType w:val="hybridMultilevel"/>
    <w:tmpl w:val="E3C45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773695"/>
    <w:multiLevelType w:val="hybridMultilevel"/>
    <w:tmpl w:val="827E8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36"/>
    <w:rsid w:val="000B69F5"/>
    <w:rsid w:val="00125BD8"/>
    <w:rsid w:val="001F4389"/>
    <w:rsid w:val="00397DDC"/>
    <w:rsid w:val="003E2C87"/>
    <w:rsid w:val="004706E4"/>
    <w:rsid w:val="00582169"/>
    <w:rsid w:val="0059259D"/>
    <w:rsid w:val="005E7698"/>
    <w:rsid w:val="00653AE0"/>
    <w:rsid w:val="006A62B1"/>
    <w:rsid w:val="00742D7E"/>
    <w:rsid w:val="007873BA"/>
    <w:rsid w:val="007F206A"/>
    <w:rsid w:val="008677D9"/>
    <w:rsid w:val="008E27EE"/>
    <w:rsid w:val="009954D2"/>
    <w:rsid w:val="00A91332"/>
    <w:rsid w:val="00B22AAC"/>
    <w:rsid w:val="00B40216"/>
    <w:rsid w:val="00B60146"/>
    <w:rsid w:val="00CC1C17"/>
    <w:rsid w:val="00CF4882"/>
    <w:rsid w:val="00DD6FB5"/>
    <w:rsid w:val="00ED04EB"/>
    <w:rsid w:val="00F70936"/>
    <w:rsid w:val="00FE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A7D8A-9CB9-48E4-8E1F-9C7F1169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D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DE5"/>
    <w:rPr>
      <w:rFonts w:ascii="Tahoma" w:hAnsi="Tahoma" w:cs="Tahoma"/>
      <w:sz w:val="16"/>
      <w:szCs w:val="16"/>
    </w:rPr>
  </w:style>
  <w:style w:type="paragraph" w:styleId="ListParagraph">
    <w:name w:val="List Paragraph"/>
    <w:basedOn w:val="Normal"/>
    <w:uiPriority w:val="34"/>
    <w:qFormat/>
    <w:rsid w:val="00742D7E"/>
    <w:pPr>
      <w:ind w:left="720"/>
      <w:contextualSpacing/>
    </w:pPr>
  </w:style>
  <w:style w:type="character" w:styleId="Hyperlink">
    <w:name w:val="Hyperlink"/>
    <w:basedOn w:val="DefaultParagraphFont"/>
    <w:uiPriority w:val="99"/>
    <w:unhideWhenUsed/>
    <w:rsid w:val="00B40216"/>
    <w:rPr>
      <w:color w:val="0000FF" w:themeColor="hyperlink"/>
      <w:u w:val="single"/>
    </w:rPr>
  </w:style>
  <w:style w:type="character" w:styleId="FollowedHyperlink">
    <w:name w:val="FollowedHyperlink"/>
    <w:basedOn w:val="DefaultParagraphFont"/>
    <w:uiPriority w:val="99"/>
    <w:semiHidden/>
    <w:unhideWhenUsed/>
    <w:rsid w:val="00653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ingtonma.gov/townclerk.cfm" TargetMode="External"/><Relationship Id="rId5" Type="http://schemas.openxmlformats.org/officeDocument/2006/relationships/hyperlink" Target="http://www.lexmedia.org/ondeman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andrei</cp:lastModifiedBy>
  <cp:revision>4</cp:revision>
  <cp:lastPrinted>2013-12-15T16:40:00Z</cp:lastPrinted>
  <dcterms:created xsi:type="dcterms:W3CDTF">2013-12-15T21:12:00Z</dcterms:created>
  <dcterms:modified xsi:type="dcterms:W3CDTF">2017-12-22T03:07:00Z</dcterms:modified>
</cp:coreProperties>
</file>